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5D" w:rsidRPr="007302D8" w:rsidRDefault="00FC6E5D" w:rsidP="00FC6E5D">
      <w:pPr>
        <w:shd w:val="clear" w:color="auto" w:fill="FFFFFF"/>
        <w:spacing w:line="317" w:lineRule="exact"/>
        <w:ind w:left="3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2D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C6E5D" w:rsidRPr="007302D8" w:rsidRDefault="00FC6E5D" w:rsidP="00FC6E5D">
      <w:pPr>
        <w:shd w:val="clear" w:color="auto" w:fill="FFFFFF"/>
        <w:spacing w:line="317" w:lineRule="exact"/>
        <w:ind w:left="3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2D8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FC6E5D" w:rsidRPr="007302D8" w:rsidRDefault="00FC6E5D" w:rsidP="00FC6E5D">
      <w:pPr>
        <w:shd w:val="clear" w:color="auto" w:fill="FFFFFF"/>
        <w:spacing w:line="317" w:lineRule="exact"/>
        <w:ind w:left="38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2D8">
        <w:rPr>
          <w:rFonts w:ascii="Times New Roman" w:hAnsi="Times New Roman" w:cs="Times New Roman"/>
          <w:b/>
          <w:bCs/>
          <w:sz w:val="28"/>
          <w:szCs w:val="28"/>
        </w:rPr>
        <w:t>ДМИТРОВСКИЙ РАЙОННЫЙ СОВЕТ НАРОДНЫХ ДЕПУТАТОВ</w:t>
      </w:r>
    </w:p>
    <w:p w:rsidR="00FC6E5D" w:rsidRPr="007302D8" w:rsidRDefault="00FC6E5D" w:rsidP="00FC6E5D">
      <w:pPr>
        <w:shd w:val="clear" w:color="auto" w:fill="FFFFFF"/>
        <w:spacing w:line="317" w:lineRule="exact"/>
        <w:ind w:left="38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E5D" w:rsidRPr="007302D8" w:rsidRDefault="00FC6E5D" w:rsidP="00FC6E5D">
      <w:pPr>
        <w:shd w:val="clear" w:color="auto" w:fill="FFFFFF"/>
        <w:spacing w:before="283"/>
        <w:ind w:right="13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2D8">
        <w:rPr>
          <w:rFonts w:ascii="Times New Roman" w:hAnsi="Times New Roman" w:cs="Times New Roman"/>
          <w:b/>
          <w:bCs/>
          <w:sz w:val="28"/>
          <w:szCs w:val="28"/>
        </w:rPr>
        <w:t xml:space="preserve">   РЕШЕНИЕ</w:t>
      </w:r>
    </w:p>
    <w:p w:rsidR="00FC6E5D" w:rsidRPr="007302D8" w:rsidRDefault="00FC6E5D" w:rsidP="00FC6E5D">
      <w:pPr>
        <w:shd w:val="clear" w:color="auto" w:fill="FFFFFF"/>
        <w:spacing w:before="283"/>
        <w:ind w:right="13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E5D" w:rsidRPr="007302D8" w:rsidRDefault="00FC6E5D" w:rsidP="00FC6E5D">
      <w:pPr>
        <w:shd w:val="clear" w:color="auto" w:fill="FFFFFF"/>
        <w:tabs>
          <w:tab w:val="left" w:pos="4954"/>
        </w:tabs>
        <w:spacing w:before="634"/>
        <w:ind w:left="5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Pr="007302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 7-РС/ 46</w:t>
      </w:r>
    </w:p>
    <w:p w:rsidR="00FC6E5D" w:rsidRPr="007302D8" w:rsidRDefault="00FC6E5D" w:rsidP="00FC6E5D">
      <w:pPr>
        <w:shd w:val="clear" w:color="auto" w:fill="FFFFFF"/>
        <w:ind w:left="797"/>
        <w:contextualSpacing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>г. Дмитровск</w:t>
      </w:r>
    </w:p>
    <w:p w:rsidR="00FC6E5D" w:rsidRPr="007302D8" w:rsidRDefault="00FC6E5D" w:rsidP="00FC6E5D">
      <w:pPr>
        <w:shd w:val="clear" w:color="auto" w:fill="FFFFFF"/>
        <w:ind w:left="797"/>
        <w:contextualSpacing/>
        <w:rPr>
          <w:rFonts w:ascii="Times New Roman" w:hAnsi="Times New Roman" w:cs="Times New Roman"/>
          <w:sz w:val="28"/>
          <w:szCs w:val="28"/>
        </w:rPr>
      </w:pPr>
    </w:p>
    <w:p w:rsidR="00FC6E5D" w:rsidRPr="007302D8" w:rsidRDefault="00FC6E5D" w:rsidP="00FC6E5D">
      <w:pPr>
        <w:shd w:val="clear" w:color="auto" w:fill="FFFFFF"/>
        <w:spacing w:before="653"/>
        <w:ind w:right="5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 xml:space="preserve">                   Об утверждении Программы наказов избирателей депутатам районного Совета </w:t>
      </w:r>
      <w:proofErr w:type="spellStart"/>
      <w:r w:rsidRPr="007302D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7302D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02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C6E5D" w:rsidRPr="007302D8" w:rsidRDefault="00FC6E5D" w:rsidP="00FC6E5D">
      <w:pPr>
        <w:shd w:val="clear" w:color="auto" w:fill="FFFFFF"/>
        <w:spacing w:before="653"/>
        <w:ind w:right="5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6E5D" w:rsidRPr="007302D8" w:rsidRDefault="00FC6E5D" w:rsidP="00FC6E5D">
      <w:pPr>
        <w:shd w:val="clear" w:color="auto" w:fill="FFFFFF"/>
        <w:spacing w:before="307" w:line="322" w:lineRule="exact"/>
        <w:ind w:firstLine="3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 xml:space="preserve">         На основании Положения «О наказах избирателей депутатам Дмитровского районного Совета народных депутатов», Федерального закона от 06.10.2003 года № 131-ФЗ Дмитровский районный Совет народных депутатов   РЕШИЛ:</w:t>
      </w:r>
    </w:p>
    <w:p w:rsidR="00FC6E5D" w:rsidRPr="007302D8" w:rsidRDefault="00FC6E5D" w:rsidP="00FC6E5D">
      <w:pPr>
        <w:shd w:val="clear" w:color="auto" w:fill="FFFFFF"/>
        <w:tabs>
          <w:tab w:val="left" w:pos="725"/>
        </w:tabs>
        <w:spacing w:line="326" w:lineRule="exact"/>
        <w:ind w:left="5" w:right="5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>1.</w:t>
      </w:r>
      <w:r w:rsidRPr="007302D8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наказов избирателей депутатам Дмитровского районного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на 2020</w:t>
      </w:r>
      <w:r w:rsidRPr="007302D8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7302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02D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C6E5D" w:rsidRPr="007302D8" w:rsidRDefault="00FC6E5D" w:rsidP="00FC6E5D">
      <w:pPr>
        <w:numPr>
          <w:ilvl w:val="0"/>
          <w:numId w:val="1"/>
        </w:numPr>
        <w:shd w:val="clear" w:color="auto" w:fill="FFFFFF"/>
        <w:tabs>
          <w:tab w:val="left" w:pos="653"/>
        </w:tabs>
        <w:spacing w:before="322"/>
        <w:ind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E5D" w:rsidRPr="007302D8" w:rsidRDefault="00FC6E5D" w:rsidP="00FC6E5D">
      <w:pPr>
        <w:shd w:val="clear" w:color="auto" w:fill="FFFFFF"/>
        <w:tabs>
          <w:tab w:val="left" w:pos="851"/>
        </w:tabs>
        <w:spacing w:before="317" w:line="322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 xml:space="preserve">          3. Настоящее решение подлежит обнародованию.</w:t>
      </w:r>
    </w:p>
    <w:p w:rsidR="00FC6E5D" w:rsidRPr="007302D8" w:rsidRDefault="00FC6E5D" w:rsidP="00FC6E5D">
      <w:pPr>
        <w:shd w:val="clear" w:color="auto" w:fill="FFFFFF"/>
        <w:tabs>
          <w:tab w:val="left" w:pos="653"/>
        </w:tabs>
        <w:spacing w:before="317" w:line="322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730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2D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бюджету, налогам и экономической реформе.</w:t>
      </w:r>
    </w:p>
    <w:p w:rsidR="00FC6E5D" w:rsidRPr="007302D8" w:rsidRDefault="00FC6E5D" w:rsidP="00FC6E5D">
      <w:pPr>
        <w:shd w:val="clear" w:color="auto" w:fill="FFFFFF"/>
        <w:tabs>
          <w:tab w:val="left" w:pos="653"/>
        </w:tabs>
        <w:spacing w:before="317" w:line="322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5D" w:rsidRPr="007302D8" w:rsidRDefault="00FC6E5D" w:rsidP="00FC6E5D">
      <w:pPr>
        <w:shd w:val="clear" w:color="auto" w:fill="FFFFFF"/>
        <w:tabs>
          <w:tab w:val="left" w:pos="653"/>
        </w:tabs>
        <w:spacing w:before="317" w:line="322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5D" w:rsidRPr="007302D8" w:rsidRDefault="00FC6E5D" w:rsidP="00FC6E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302D8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FC6E5D" w:rsidRPr="007302D8" w:rsidRDefault="00FC6E5D" w:rsidP="00FC6E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>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И.В.Кулебаба</w:t>
      </w:r>
      <w:proofErr w:type="spellEnd"/>
      <w:r w:rsidRPr="007302D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C6E5D" w:rsidRDefault="00FC6E5D" w:rsidP="00FC6E5D">
      <w:pPr>
        <w:shd w:val="clear" w:color="auto" w:fill="FFFFFF"/>
        <w:spacing w:before="384" w:line="638" w:lineRule="exact"/>
        <w:rPr>
          <w:rFonts w:ascii="Times New Roman" w:hAnsi="Times New Roman" w:cs="Times New Roman"/>
          <w:sz w:val="28"/>
          <w:szCs w:val="28"/>
        </w:rPr>
      </w:pPr>
      <w:r w:rsidRPr="007302D8">
        <w:rPr>
          <w:rFonts w:ascii="Times New Roman" w:hAnsi="Times New Roman" w:cs="Times New Roman"/>
          <w:sz w:val="28"/>
          <w:szCs w:val="28"/>
        </w:rPr>
        <w:t>Глава Дмитровского района</w:t>
      </w:r>
      <w:r w:rsidRPr="007302D8">
        <w:rPr>
          <w:rFonts w:ascii="Times New Roman" w:hAnsi="Times New Roman" w:cs="Times New Roman"/>
          <w:sz w:val="28"/>
          <w:szCs w:val="28"/>
        </w:rPr>
        <w:tab/>
      </w:r>
      <w:r w:rsidRPr="007302D8">
        <w:rPr>
          <w:rFonts w:ascii="Times New Roman" w:hAnsi="Times New Roman" w:cs="Times New Roman"/>
          <w:sz w:val="28"/>
          <w:szCs w:val="28"/>
        </w:rPr>
        <w:tab/>
      </w:r>
      <w:r w:rsidRPr="007302D8">
        <w:rPr>
          <w:rFonts w:ascii="Times New Roman" w:hAnsi="Times New Roman" w:cs="Times New Roman"/>
          <w:sz w:val="28"/>
          <w:szCs w:val="28"/>
        </w:rPr>
        <w:tab/>
      </w:r>
      <w:r w:rsidRPr="007302D8">
        <w:rPr>
          <w:rFonts w:ascii="Times New Roman" w:hAnsi="Times New Roman" w:cs="Times New Roman"/>
          <w:sz w:val="28"/>
          <w:szCs w:val="28"/>
        </w:rPr>
        <w:tab/>
      </w:r>
      <w:r w:rsidRPr="007302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302D8">
        <w:rPr>
          <w:rFonts w:ascii="Times New Roman" w:hAnsi="Times New Roman" w:cs="Times New Roman"/>
          <w:sz w:val="28"/>
          <w:szCs w:val="28"/>
        </w:rPr>
        <w:tab/>
        <w:t xml:space="preserve">           С.А.Козин</w:t>
      </w:r>
    </w:p>
    <w:p w:rsidR="00FC6E5D" w:rsidRPr="00655B47" w:rsidRDefault="00FC6E5D" w:rsidP="00FC6E5D">
      <w:pPr>
        <w:shd w:val="clear" w:color="auto" w:fill="FFFFFF"/>
        <w:spacing w:before="384" w:line="638" w:lineRule="exact"/>
        <w:rPr>
          <w:rFonts w:ascii="Times New Roman" w:hAnsi="Times New Roman" w:cs="Times New Roman"/>
          <w:sz w:val="28"/>
          <w:szCs w:val="28"/>
        </w:rPr>
      </w:pPr>
    </w:p>
    <w:p w:rsidR="00FC6E5D" w:rsidRDefault="00FC6E5D" w:rsidP="00FC6E5D">
      <w:pPr>
        <w:ind w:left="2832" w:firstLine="708"/>
        <w:rPr>
          <w:rFonts w:ascii="Times New Roman" w:hAnsi="Times New Roman" w:cs="Times New Roman"/>
          <w:b/>
        </w:rPr>
      </w:pPr>
    </w:p>
    <w:p w:rsidR="00FC6E5D" w:rsidRDefault="00FC6E5D" w:rsidP="00FC6E5D">
      <w:pPr>
        <w:ind w:left="2832" w:firstLine="708"/>
        <w:rPr>
          <w:rFonts w:ascii="Times New Roman" w:hAnsi="Times New Roman" w:cs="Times New Roman"/>
          <w:b/>
        </w:rPr>
      </w:pPr>
    </w:p>
    <w:p w:rsidR="00FC6E5D" w:rsidRDefault="00FC6E5D" w:rsidP="00FC6E5D">
      <w:pPr>
        <w:ind w:left="2832" w:firstLine="708"/>
        <w:rPr>
          <w:rFonts w:ascii="Times New Roman" w:hAnsi="Times New Roman" w:cs="Times New Roman"/>
          <w:b/>
        </w:rPr>
      </w:pPr>
    </w:p>
    <w:p w:rsidR="00FC6E5D" w:rsidRDefault="00FC6E5D" w:rsidP="00FC6E5D">
      <w:pPr>
        <w:ind w:left="283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Приложение №1</w:t>
      </w:r>
    </w:p>
    <w:p w:rsidR="00FC6E5D" w:rsidRDefault="00FC6E5D" w:rsidP="00FC6E5D">
      <w:pPr>
        <w:ind w:left="283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решению </w:t>
      </w:r>
      <w:proofErr w:type="gramStart"/>
      <w:r>
        <w:rPr>
          <w:rFonts w:ascii="Times New Roman" w:hAnsi="Times New Roman" w:cs="Times New Roman"/>
          <w:b/>
        </w:rPr>
        <w:t>Дмитровского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C6E5D" w:rsidRDefault="00FC6E5D" w:rsidP="00FC6E5D">
      <w:pPr>
        <w:ind w:left="920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районного Совета народных депутатов</w:t>
      </w:r>
    </w:p>
    <w:p w:rsidR="00FC6E5D" w:rsidRDefault="00FC6E5D" w:rsidP="00FC6E5D">
      <w:pPr>
        <w:ind w:left="920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23.01. 2020 г. №   7 -РС/ 46 </w:t>
      </w:r>
    </w:p>
    <w:p w:rsidR="00FC6E5D" w:rsidRDefault="00FC6E5D" w:rsidP="00FC6E5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Программа </w:t>
      </w:r>
    </w:p>
    <w:p w:rsidR="00FC6E5D" w:rsidRDefault="00FC6E5D" w:rsidP="00FC6E5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наказов избирателей депутатам  Дмитровского районного совета народных депутатов,</w:t>
      </w:r>
    </w:p>
    <w:p w:rsidR="00FC6E5D" w:rsidRDefault="00FC6E5D" w:rsidP="00FC6E5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утвержденных для исполнения за счет средств районного бюджета   в  </w:t>
      </w:r>
      <w:r>
        <w:rPr>
          <w:rFonts w:ascii="Times New Roman" w:hAnsi="Times New Roman" w:cs="Times New Roman"/>
          <w:b/>
          <w:bCs/>
          <w:u w:val="single"/>
        </w:rPr>
        <w:t xml:space="preserve">2020 </w:t>
      </w:r>
      <w:r>
        <w:rPr>
          <w:rFonts w:ascii="Times New Roman" w:hAnsi="Times New Roman" w:cs="Times New Roman"/>
          <w:b/>
          <w:bCs/>
        </w:rPr>
        <w:t xml:space="preserve"> году</w:t>
      </w:r>
    </w:p>
    <w:p w:rsidR="00FC6E5D" w:rsidRDefault="00FC6E5D" w:rsidP="00FC6E5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tbl>
      <w:tblPr>
        <w:tblW w:w="14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2040"/>
        <w:gridCol w:w="2283"/>
        <w:gridCol w:w="2113"/>
        <w:gridCol w:w="2932"/>
        <w:gridCol w:w="1081"/>
        <w:gridCol w:w="1081"/>
        <w:gridCol w:w="1825"/>
      </w:tblGrid>
      <w:tr w:rsidR="00FC6E5D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Субъекты,  от которых поступили наказы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Адрес объекта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Муниципальные образования, в которых реализуются наказы избирателей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Получатель бюджетных средств, связанных с исполнением наказов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Краткая характеристика</w:t>
            </w:r>
          </w:p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наказов избирателей (направленность наказов)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исполне</w:t>
            </w:r>
            <w:proofErr w:type="spellEnd"/>
          </w:p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мероприятий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финан</w:t>
            </w:r>
            <w:proofErr w:type="spellEnd"/>
          </w:p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сирова</w:t>
            </w:r>
            <w:proofErr w:type="spellEnd"/>
          </w:p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предва</w:t>
            </w:r>
            <w:proofErr w:type="spellEnd"/>
          </w:p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ритель</w:t>
            </w:r>
            <w:proofErr w:type="spellEnd"/>
          </w:p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расче</w:t>
            </w:r>
            <w:proofErr w:type="spellEnd"/>
          </w:p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там</w:t>
            </w:r>
          </w:p>
          <w:p w:rsidR="00FC6E5D" w:rsidRDefault="00FC6E5D" w:rsidP="00D00FBF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(тыс. руб.)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Ф.И.О.</w:t>
            </w:r>
          </w:p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депутата</w:t>
            </w:r>
          </w:p>
        </w:tc>
      </w:tr>
      <w:tr w:rsidR="00FC6E5D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5D" w:rsidRDefault="00FC6E5D" w:rsidP="00D00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  <w:tr w:rsidR="00FC6E5D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лешинка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Алешинское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Алешинского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5D" w:rsidRPr="00DA6771" w:rsidRDefault="000544F1" w:rsidP="000544F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red"/>
                <w:lang w:eastAsia="en-US"/>
              </w:rPr>
            </w:pPr>
            <w:r w:rsidRPr="000544F1">
              <w:rPr>
                <w:rFonts w:ascii="Times New Roman" w:hAnsi="Times New Roman" w:cs="Times New Roman"/>
                <w:lang w:eastAsia="en-US"/>
              </w:rPr>
              <w:t>Покупка муз</w:t>
            </w:r>
            <w:r>
              <w:rPr>
                <w:rFonts w:ascii="Times New Roman" w:hAnsi="Times New Roman" w:cs="Times New Roman"/>
                <w:lang w:eastAsia="en-US"/>
              </w:rPr>
              <w:t>ыкального центра в СДК</w:t>
            </w:r>
            <w:r>
              <w:rPr>
                <w:rFonts w:ascii="Times New Roman" w:hAnsi="Times New Roman" w:cs="Times New Roman"/>
                <w:color w:val="000000" w:themeColor="text1"/>
                <w:highlight w:val="red"/>
                <w:lang w:eastAsia="en-US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Гункин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Николай Алексеевич</w:t>
            </w:r>
          </w:p>
        </w:tc>
      </w:tr>
      <w:tr w:rsidR="00FC6E5D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лешинка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Алешинское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Алешинского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0544F1" w:rsidRDefault="009501D3" w:rsidP="00D00FBF">
            <w:pPr>
              <w:spacing w:line="276" w:lineRule="auto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Покупка тепловой пушки в СДК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Селифонов Геннадий Михайлович</w:t>
            </w:r>
          </w:p>
        </w:tc>
      </w:tr>
      <w:tr w:rsidR="00FC6E5D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олбенкино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Долбенкинское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образования Дмитровского района Орловской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5D" w:rsidRDefault="00774498" w:rsidP="00FC6E5D">
            <w:pPr>
              <w:spacing w:line="276" w:lineRule="auto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Покупка мебели в школу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ind w:right="-12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Манухина Елена Федоровна</w:t>
            </w:r>
          </w:p>
        </w:tc>
      </w:tr>
      <w:tr w:rsidR="00FC6E5D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ный округ № 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олбенкино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Долбенкинское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Долбенкинского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6C4B06" w:rsidP="00D00F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Покупка сканера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-4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Новикова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Татьяна Ивановна</w:t>
            </w:r>
          </w:p>
        </w:tc>
      </w:tr>
      <w:tr w:rsidR="00FC6E5D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Избирательный округ № 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ычки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Соломинское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Соломинского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6374D1" w:rsidP="00D00F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Ремонт детских площадок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Кулебаба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Игорь Валентинович</w:t>
            </w:r>
          </w:p>
        </w:tc>
      </w:tr>
      <w:tr w:rsidR="00FC6E5D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ычки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Соломинское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Соломинского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6374D1" w:rsidP="00D00F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Ремонт детских площадок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Лавров Николай Николаевич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с.М.Боброво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М.Бобровское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М.Бобровского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C547A3" w:rsidP="00D00F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Благоустройство территории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Брянцево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547A3">
              <w:rPr>
                <w:rFonts w:ascii="Times New Roman" w:hAnsi="Times New Roman" w:cs="Times New Roman"/>
                <w:lang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6771">
              <w:rPr>
                <w:rFonts w:ascii="Times New Roman" w:hAnsi="Times New Roman" w:cs="Times New Roman"/>
                <w:lang w:eastAsia="en-US"/>
              </w:rPr>
              <w:t>Зинакова</w:t>
            </w:r>
            <w:proofErr w:type="spellEnd"/>
            <w:r w:rsidRPr="00DA6771">
              <w:rPr>
                <w:rFonts w:ascii="Times New Roman" w:hAnsi="Times New Roman" w:cs="Times New Roman"/>
                <w:lang w:eastAsia="en-US"/>
              </w:rPr>
              <w:t xml:space="preserve"> Татьяна Петровна</w:t>
            </w:r>
          </w:p>
        </w:tc>
      </w:tr>
      <w:tr w:rsidR="00FC6E5D" w:rsidRPr="00DA6771" w:rsidTr="00D00FBF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с.М.Боброво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М.Бобровское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М.Бобровского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C547A3" w:rsidP="00D00F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Благоустройство территории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Брянцево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ind w:right="-108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Лохматов Сергей Васильевич</w:t>
            </w:r>
          </w:p>
        </w:tc>
      </w:tr>
      <w:tr w:rsidR="00FC6E5D" w:rsidRPr="00DA6771" w:rsidTr="00D00FBF">
        <w:trPr>
          <w:trHeight w:val="7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ружно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Друженское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Друженского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774498" w:rsidP="0077449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Покупка музыкальной аппаратуры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Друженский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СДК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Фомина Мария Васильевна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</w:t>
            </w: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ублино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Друженское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Друженского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774498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Покупка музыкальной аппаратуры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Рублинский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СДК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6771">
              <w:rPr>
                <w:rFonts w:ascii="Times New Roman" w:hAnsi="Times New Roman" w:cs="Times New Roman"/>
                <w:lang w:eastAsia="en-US"/>
              </w:rPr>
              <w:t>Колбасова</w:t>
            </w:r>
            <w:proofErr w:type="spellEnd"/>
            <w:r w:rsidRPr="00DA6771">
              <w:rPr>
                <w:rFonts w:ascii="Times New Roman" w:hAnsi="Times New Roman" w:cs="Times New Roman"/>
                <w:lang w:eastAsia="en-US"/>
              </w:rPr>
              <w:t xml:space="preserve"> Татьяна Александровна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убянки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Лубянское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Лубянского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8149BC" w:rsidP="00D00F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Отсыпка щебнем участка дороги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Крупышино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149BC">
              <w:rPr>
                <w:rFonts w:ascii="Times New Roman" w:hAnsi="Times New Roman" w:cs="Times New Roman"/>
                <w:lang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2A5068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Холонина Наталья Николаевна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Избирательный округ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№ 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убянки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Лубянское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Лубянского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8149BC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Отсыпка щебнем участка дороги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Брусовец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2A5068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Гапонов Виктор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Викторович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Избирательный округ № 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лоское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Плосковское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Плосковского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950552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Отсыпка щебнем вокруг братского захоронения  в 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Плоское</w:t>
            </w:r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Богомолов Сергей Викторович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лоское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Плосковское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Плосковского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950552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Отсыпка щебнем вокруг братского захоронения </w:t>
            </w:r>
            <w:r w:rsidR="002E246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с.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50552">
              <w:rPr>
                <w:rFonts w:ascii="Times New Roman" w:hAnsi="Times New Roman" w:cs="Times New Roman"/>
                <w:lang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 xml:space="preserve">Меркулов Алексей Анатольевич 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омаха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Домаховское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Домаховского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2A5068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Асфальтирование участка дороги</w:t>
            </w:r>
            <w:r w:rsidR="000544F1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="000544F1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="000544F1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="000544F1">
              <w:rPr>
                <w:rFonts w:ascii="Times New Roman" w:hAnsi="Times New Roman" w:cs="Times New Roman"/>
                <w:lang w:eastAsia="en-US"/>
              </w:rPr>
              <w:t>омаха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6771">
              <w:rPr>
                <w:rFonts w:ascii="Times New Roman" w:hAnsi="Times New Roman" w:cs="Times New Roman"/>
                <w:lang w:eastAsia="en-US"/>
              </w:rPr>
              <w:t>Авилкин</w:t>
            </w:r>
            <w:proofErr w:type="spellEnd"/>
            <w:r w:rsidRPr="00DA6771">
              <w:rPr>
                <w:rFonts w:ascii="Times New Roman" w:hAnsi="Times New Roman" w:cs="Times New Roman"/>
                <w:lang w:eastAsia="en-US"/>
              </w:rPr>
              <w:t xml:space="preserve"> Игорь Павлович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толбище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Столбищенское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774498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образования Дмитровского района Орловской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4F3AAF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Музыкальная  аппаратура  в школу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Ефимова Марина Семеновна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расное Знамя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Столбищенское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Столбищенского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4F3AAF" w:rsidP="004F3AA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дороги в н.п.</w:t>
            </w:r>
            <w:r w:rsidR="00950552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Столбище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Красное  знамя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F3AAF">
              <w:rPr>
                <w:rFonts w:ascii="Times New Roman" w:hAnsi="Times New Roman" w:cs="Times New Roman"/>
                <w:lang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Сережечкина Валентина Ивановна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Избирательный округ № </w:t>
            </w:r>
            <w:r w:rsidRPr="004F3AAF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евятино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Березовского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740943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воинских захоронений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6771">
              <w:rPr>
                <w:rFonts w:ascii="Times New Roman" w:hAnsi="Times New Roman" w:cs="Times New Roman"/>
                <w:lang w:eastAsia="en-US"/>
              </w:rPr>
              <w:t>Богунков</w:t>
            </w:r>
            <w:proofErr w:type="spellEnd"/>
            <w:r w:rsidRPr="00DA6771">
              <w:rPr>
                <w:rFonts w:ascii="Times New Roman" w:hAnsi="Times New Roman" w:cs="Times New Roman"/>
                <w:lang w:eastAsia="en-US"/>
              </w:rPr>
              <w:t xml:space="preserve"> Василий Васильевич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евятино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Березовского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740943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воинских захоронений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6771">
              <w:rPr>
                <w:rFonts w:ascii="Times New Roman" w:hAnsi="Times New Roman" w:cs="Times New Roman"/>
                <w:lang w:eastAsia="en-US"/>
              </w:rPr>
              <w:t>Чекушина</w:t>
            </w:r>
            <w:proofErr w:type="spellEnd"/>
            <w:r w:rsidRPr="00DA6771">
              <w:rPr>
                <w:rFonts w:ascii="Times New Roman" w:hAnsi="Times New Roman" w:cs="Times New Roman"/>
                <w:lang w:eastAsia="en-US"/>
              </w:rPr>
              <w:t xml:space="preserve"> Татьяна Вячеславовна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Избирательный округ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№ 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орбуновка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Горбуновское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Горбуновского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9A1A5F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Ремонт водосброса </w:t>
            </w:r>
            <w:r w:rsidR="00FC6E5D">
              <w:rPr>
                <w:rFonts w:ascii="Times New Roman" w:hAnsi="Times New Roman" w:cs="Times New Roman"/>
                <w:lang w:eastAsia="en-US"/>
              </w:rPr>
              <w:t xml:space="preserve">на плотине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пруда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«Дмитровский»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lastRenderedPageBreak/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6771">
              <w:rPr>
                <w:rFonts w:ascii="Times New Roman" w:hAnsi="Times New Roman" w:cs="Times New Roman"/>
                <w:lang w:eastAsia="en-US"/>
              </w:rPr>
              <w:t>Бутикова</w:t>
            </w:r>
            <w:proofErr w:type="spellEnd"/>
            <w:r w:rsidRPr="00DA6771">
              <w:rPr>
                <w:rFonts w:ascii="Times New Roman" w:hAnsi="Times New Roman" w:cs="Times New Roman"/>
                <w:lang w:eastAsia="en-US"/>
              </w:rPr>
              <w:t xml:space="preserve"> Галина </w:t>
            </w:r>
            <w:r w:rsidRPr="00DA6771">
              <w:rPr>
                <w:rFonts w:ascii="Times New Roman" w:hAnsi="Times New Roman" w:cs="Times New Roman"/>
                <w:lang w:eastAsia="en-US"/>
              </w:rPr>
              <w:lastRenderedPageBreak/>
              <w:t>Леонидовна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Избирательный округ № 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орбуновка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Горбуновское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Горбуновского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9A1A5F" w:rsidP="009A1A5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водосброса </w:t>
            </w:r>
            <w:r w:rsidR="00FC6E5D">
              <w:rPr>
                <w:rFonts w:ascii="Times New Roman" w:hAnsi="Times New Roman" w:cs="Times New Roman"/>
                <w:lang w:eastAsia="en-US"/>
              </w:rPr>
              <w:t>на плотине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пруда «Дмитровский»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ind w:left="-98" w:right="-108" w:firstLine="9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Васюнина Мария Вячеславовна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ородино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Бородинское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образования Дмитровского района Орловской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5D68B6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Покупка светильников в школу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Тришин Олег Николаевич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23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ородино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Бородинское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Бородинского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5A3BCE" w:rsidP="00FC6E5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Покупка аудиосистемы в СДК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Воробьев Алексей Алексеевич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24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0659B" w:rsidRDefault="00F0659B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митровск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F0659B" w:rsidRPr="00F0659B" w:rsidRDefault="00F0659B" w:rsidP="00F0659B">
            <w:pPr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0659B" w:rsidRPr="00DA6771" w:rsidRDefault="00F0659B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F0659B" w:rsidRPr="00F0659B" w:rsidRDefault="00F0659B" w:rsidP="00F0659B">
            <w:pPr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0659B" w:rsidRPr="00DA6771" w:rsidRDefault="00F0659B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Дмитровск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митровск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образования Дмитровского района Орловской области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8E56B5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Приобретение футбольной формы  </w:t>
            </w:r>
            <w:r w:rsidR="0052684E">
              <w:rPr>
                <w:rFonts w:ascii="Times New Roman" w:hAnsi="Times New Roman" w:cs="Times New Roman"/>
                <w:lang w:eastAsia="en-US"/>
              </w:rPr>
              <w:t xml:space="preserve">МБУ ДО </w:t>
            </w:r>
            <w:r w:rsidR="002A506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2684E">
              <w:rPr>
                <w:rFonts w:ascii="Times New Roman" w:hAnsi="Times New Roman" w:cs="Times New Roman"/>
                <w:lang w:eastAsia="en-US"/>
              </w:rPr>
              <w:t>Центр «</w:t>
            </w:r>
            <w:r>
              <w:rPr>
                <w:rFonts w:ascii="Times New Roman" w:hAnsi="Times New Roman" w:cs="Times New Roman"/>
                <w:lang w:eastAsia="en-US"/>
              </w:rPr>
              <w:t>Мечта»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6771">
              <w:rPr>
                <w:rFonts w:ascii="Times New Roman" w:hAnsi="Times New Roman" w:cs="Times New Roman"/>
                <w:lang w:eastAsia="en-US"/>
              </w:rPr>
              <w:t>Сумаков</w:t>
            </w:r>
            <w:proofErr w:type="spellEnd"/>
            <w:r w:rsidRPr="00DA6771">
              <w:rPr>
                <w:rFonts w:ascii="Times New Roman" w:hAnsi="Times New Roman" w:cs="Times New Roman"/>
                <w:lang w:eastAsia="en-US"/>
              </w:rPr>
              <w:t xml:space="preserve"> Михаил Михайлович</w:t>
            </w:r>
          </w:p>
        </w:tc>
      </w:tr>
      <w:tr w:rsidR="00FC6E5D" w:rsidRPr="00DA6771" w:rsidTr="00D00F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Избирательный округ № 26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омаха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Домаховское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8149BC" w:rsidP="008149BC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Домаховского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2A5068" w:rsidP="00D00F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Асфальтирование участка дороги</w:t>
            </w:r>
            <w:r w:rsidR="000544F1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="000544F1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="000544F1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="000544F1">
              <w:rPr>
                <w:rFonts w:ascii="Times New Roman" w:hAnsi="Times New Roman" w:cs="Times New Roman"/>
                <w:lang w:eastAsia="en-US"/>
              </w:rPr>
              <w:t>омаха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DA6771">
              <w:rPr>
                <w:rFonts w:ascii="Times New Roman" w:hAnsi="Times New Roman" w:cs="Times New Roman"/>
                <w:lang w:eastAsia="en-US"/>
              </w:rPr>
              <w:t>-4 квартал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Pr="00DA6771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A6771">
              <w:rPr>
                <w:rFonts w:ascii="Times New Roman" w:hAnsi="Times New Roman" w:cs="Times New Roman"/>
                <w:lang w:eastAsia="en-US"/>
              </w:rPr>
              <w:t>Козин Владимир Иванович</w:t>
            </w:r>
          </w:p>
        </w:tc>
      </w:tr>
      <w:tr w:rsidR="00FC6E5D" w:rsidTr="00D00FBF">
        <w:tc>
          <w:tcPr>
            <w:tcW w:w="1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5D" w:rsidRDefault="00FC6E5D" w:rsidP="00D00FB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5D" w:rsidRDefault="00FC6E5D" w:rsidP="00D00FB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FC6E5D" w:rsidRDefault="00FC6E5D" w:rsidP="00FC6E5D">
      <w:pPr>
        <w:pStyle w:val="a4"/>
        <w:rPr>
          <w:rFonts w:ascii="Times New Roman" w:hAnsi="Times New Roman" w:cs="Times New Roman"/>
          <w:b/>
        </w:rPr>
      </w:pPr>
    </w:p>
    <w:p w:rsidR="00FC6E5D" w:rsidRDefault="00FC6E5D" w:rsidP="00FC6E5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финансирования Программы за счет средств районного бюджета на </w:t>
      </w:r>
      <w:r>
        <w:rPr>
          <w:rFonts w:ascii="Times New Roman" w:hAnsi="Times New Roman" w:cs="Times New Roman"/>
          <w:u w:val="single"/>
        </w:rPr>
        <w:t>2019</w:t>
      </w:r>
      <w:r>
        <w:rPr>
          <w:rFonts w:ascii="Times New Roman" w:hAnsi="Times New Roman" w:cs="Times New Roman"/>
        </w:rPr>
        <w:t xml:space="preserve"> год по предварительным расчетам  составляет </w:t>
      </w:r>
      <w:r>
        <w:rPr>
          <w:rFonts w:ascii="Times New Roman" w:hAnsi="Times New Roman" w:cs="Times New Roman"/>
          <w:u w:val="single"/>
        </w:rPr>
        <w:t xml:space="preserve">250,0 </w:t>
      </w:r>
      <w:r>
        <w:rPr>
          <w:rFonts w:ascii="Times New Roman" w:hAnsi="Times New Roman" w:cs="Times New Roman"/>
        </w:rPr>
        <w:t>тыс. рублей.</w:t>
      </w:r>
    </w:p>
    <w:p w:rsidR="00FC6E5D" w:rsidRDefault="00FC6E5D" w:rsidP="00FC6E5D"/>
    <w:p w:rsidR="00FC6E5D" w:rsidRDefault="00FC6E5D" w:rsidP="00FC6E5D"/>
    <w:p w:rsidR="00FC6E5D" w:rsidRDefault="00FC6E5D" w:rsidP="00FC6E5D"/>
    <w:p w:rsidR="00FC6E5D" w:rsidRDefault="00FC6E5D" w:rsidP="00FC6E5D"/>
    <w:p w:rsidR="00FC6E5D" w:rsidRDefault="00FC6E5D" w:rsidP="00FC6E5D"/>
    <w:p w:rsidR="00FC6E5D" w:rsidRDefault="00FC6E5D" w:rsidP="00FC6E5D"/>
    <w:p w:rsidR="00F80CA3" w:rsidRDefault="00F80CA3"/>
    <w:sectPr w:rsidR="00F80CA3" w:rsidSect="00655B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E39"/>
    <w:multiLevelType w:val="singleLevel"/>
    <w:tmpl w:val="9C3EA22A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E5D"/>
    <w:rsid w:val="000544F1"/>
    <w:rsid w:val="002A5068"/>
    <w:rsid w:val="002E246E"/>
    <w:rsid w:val="002F3324"/>
    <w:rsid w:val="002F787E"/>
    <w:rsid w:val="004A230C"/>
    <w:rsid w:val="004F3AAF"/>
    <w:rsid w:val="0052684E"/>
    <w:rsid w:val="005A3BCE"/>
    <w:rsid w:val="005D68B6"/>
    <w:rsid w:val="005F3170"/>
    <w:rsid w:val="006374D1"/>
    <w:rsid w:val="006C4B06"/>
    <w:rsid w:val="00740943"/>
    <w:rsid w:val="00774498"/>
    <w:rsid w:val="008149BC"/>
    <w:rsid w:val="008E56B5"/>
    <w:rsid w:val="009501D3"/>
    <w:rsid w:val="00950552"/>
    <w:rsid w:val="00956390"/>
    <w:rsid w:val="00977079"/>
    <w:rsid w:val="009A1A5F"/>
    <w:rsid w:val="00B25FFF"/>
    <w:rsid w:val="00BC025D"/>
    <w:rsid w:val="00BE1ABB"/>
    <w:rsid w:val="00C547A3"/>
    <w:rsid w:val="00E817FC"/>
    <w:rsid w:val="00F0659B"/>
    <w:rsid w:val="00F132D8"/>
    <w:rsid w:val="00F80CA3"/>
    <w:rsid w:val="00FC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C6E5D"/>
    <w:pPr>
      <w:jc w:val="both"/>
    </w:pPr>
  </w:style>
  <w:style w:type="paragraph" w:customStyle="1" w:styleId="a4">
    <w:name w:val="Таблицы (моноширинный)"/>
    <w:basedOn w:val="a"/>
    <w:next w:val="a"/>
    <w:rsid w:val="00FC6E5D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20</cp:revision>
  <cp:lastPrinted>2020-01-22T13:31:00Z</cp:lastPrinted>
  <dcterms:created xsi:type="dcterms:W3CDTF">2020-01-14T06:23:00Z</dcterms:created>
  <dcterms:modified xsi:type="dcterms:W3CDTF">2020-01-28T09:03:00Z</dcterms:modified>
</cp:coreProperties>
</file>